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1242FC" w:rsidRDefault="00766B92" w:rsidP="0063743B">
      <w:pPr>
        <w:suppressAutoHyphens/>
        <w:ind w:right="4109"/>
        <w:rPr>
          <w:kern w:val="2"/>
          <w:sz w:val="28"/>
          <w:szCs w:val="28"/>
        </w:rPr>
      </w:pPr>
      <w:r w:rsidRPr="00766B92">
        <w:rPr>
          <w:kern w:val="2"/>
          <w:sz w:val="28"/>
          <w:szCs w:val="28"/>
        </w:rPr>
        <w:t>О внесении изменений в</w:t>
      </w:r>
      <w:r w:rsidR="00FA150A">
        <w:rPr>
          <w:kern w:val="2"/>
          <w:sz w:val="28"/>
          <w:szCs w:val="28"/>
        </w:rPr>
        <w:t xml:space="preserve"> постановление</w:t>
      </w:r>
      <w:r w:rsidR="00FA150A" w:rsidRPr="00FA150A">
        <w:rPr>
          <w:kern w:val="2"/>
          <w:sz w:val="28"/>
          <w:szCs w:val="28"/>
        </w:rPr>
        <w:t xml:space="preserve"> Правительства Брянской области</w:t>
      </w:r>
      <w:r w:rsidR="0063743B">
        <w:rPr>
          <w:kern w:val="2"/>
          <w:sz w:val="28"/>
          <w:szCs w:val="28"/>
        </w:rPr>
        <w:br/>
      </w:r>
      <w:r w:rsidR="00FA150A" w:rsidRPr="00FA150A">
        <w:rPr>
          <w:kern w:val="2"/>
          <w:sz w:val="28"/>
          <w:szCs w:val="28"/>
        </w:rPr>
        <w:t>от 28</w:t>
      </w:r>
      <w:r w:rsidR="00FA150A">
        <w:rPr>
          <w:kern w:val="2"/>
          <w:sz w:val="28"/>
          <w:szCs w:val="28"/>
        </w:rPr>
        <w:t> </w:t>
      </w:r>
      <w:r w:rsidR="00FA150A" w:rsidRPr="00FA150A">
        <w:rPr>
          <w:kern w:val="2"/>
          <w:sz w:val="28"/>
          <w:szCs w:val="28"/>
        </w:rPr>
        <w:t>августа 2015 года № 426-п</w:t>
      </w:r>
      <w:r w:rsidR="00FA150A" w:rsidRPr="00FA150A">
        <w:t xml:space="preserve"> </w:t>
      </w:r>
      <w:r w:rsidR="00FA150A">
        <w:t xml:space="preserve"> </w:t>
      </w:r>
      <w:r w:rsidR="00FA150A">
        <w:rPr>
          <w:kern w:val="2"/>
          <w:sz w:val="28"/>
          <w:szCs w:val="28"/>
        </w:rPr>
        <w:t>«</w:t>
      </w:r>
      <w:r w:rsidR="00FA150A" w:rsidRPr="00FA150A">
        <w:rPr>
          <w:kern w:val="2"/>
          <w:sz w:val="28"/>
          <w:szCs w:val="28"/>
        </w:rPr>
        <w:t>О</w:t>
      </w:r>
      <w:r w:rsidR="00FA150A">
        <w:rPr>
          <w:kern w:val="2"/>
          <w:sz w:val="28"/>
          <w:szCs w:val="28"/>
        </w:rPr>
        <w:t> </w:t>
      </w:r>
      <w:r w:rsidR="00FA150A" w:rsidRPr="00FA150A">
        <w:rPr>
          <w:kern w:val="2"/>
          <w:sz w:val="28"/>
          <w:szCs w:val="28"/>
        </w:rPr>
        <w:t>порядке формирования государственного задания на оказание государственных услуг (выполнение работ) в отношении государственных учреждений Брянской области и финансового обеспечения выполнения государственного задания государственными учреждениями Брянской области</w:t>
      </w:r>
      <w:r w:rsidR="00FA150A">
        <w:rPr>
          <w:kern w:val="2"/>
          <w:sz w:val="28"/>
          <w:szCs w:val="28"/>
        </w:rPr>
        <w:t>»</w:t>
      </w:r>
    </w:p>
    <w:p w:rsidR="00FA150A" w:rsidRDefault="00FA150A" w:rsidP="00FA150A">
      <w:pPr>
        <w:suppressAutoHyphens/>
        <w:ind w:right="4392"/>
      </w:pPr>
    </w:p>
    <w:p w:rsidR="007C448E" w:rsidRDefault="00766B92" w:rsidP="000067AA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6B92">
        <w:rPr>
          <w:b w:val="0"/>
          <w:bCs w:val="0"/>
          <w:sz w:val="28"/>
          <w:szCs w:val="28"/>
        </w:rPr>
        <w:t>В соответствии с пунктами 3, 4 статьи 69.2 Бюджетного кодекса Ро</w:t>
      </w:r>
      <w:r w:rsidRPr="00766B92">
        <w:rPr>
          <w:b w:val="0"/>
          <w:bCs w:val="0"/>
          <w:sz w:val="28"/>
          <w:szCs w:val="28"/>
        </w:rPr>
        <w:t>с</w:t>
      </w:r>
      <w:r w:rsidRPr="00766B92">
        <w:rPr>
          <w:b w:val="0"/>
          <w:bCs w:val="0"/>
          <w:sz w:val="28"/>
          <w:szCs w:val="28"/>
        </w:rPr>
        <w:t xml:space="preserve">сийской Федерации, подпунктом 2 пункта 7 статьи 9.2 Федерального закона от 12 января 1996 </w:t>
      </w:r>
      <w:r>
        <w:rPr>
          <w:b w:val="0"/>
          <w:bCs w:val="0"/>
          <w:sz w:val="28"/>
          <w:szCs w:val="28"/>
        </w:rPr>
        <w:t>года № 7-ФЗ «</w:t>
      </w:r>
      <w:r w:rsidRPr="00766B92">
        <w:rPr>
          <w:b w:val="0"/>
          <w:bCs w:val="0"/>
          <w:sz w:val="28"/>
          <w:szCs w:val="28"/>
        </w:rPr>
        <w:t>О некоммерческих организациях</w:t>
      </w:r>
      <w:r>
        <w:rPr>
          <w:b w:val="0"/>
          <w:bCs w:val="0"/>
          <w:sz w:val="28"/>
          <w:szCs w:val="28"/>
        </w:rPr>
        <w:t>»</w:t>
      </w:r>
      <w:r w:rsidRPr="00766B92">
        <w:rPr>
          <w:b w:val="0"/>
          <w:bCs w:val="0"/>
          <w:sz w:val="28"/>
          <w:szCs w:val="28"/>
        </w:rPr>
        <w:t xml:space="preserve">, частью 5 статьи 4 Федерального закона от 3 ноября 2006 года </w:t>
      </w:r>
      <w:r>
        <w:rPr>
          <w:b w:val="0"/>
          <w:bCs w:val="0"/>
          <w:sz w:val="28"/>
          <w:szCs w:val="28"/>
        </w:rPr>
        <w:t>№</w:t>
      </w:r>
      <w:r w:rsidRPr="00766B92">
        <w:rPr>
          <w:b w:val="0"/>
          <w:bCs w:val="0"/>
          <w:sz w:val="28"/>
          <w:szCs w:val="28"/>
        </w:rPr>
        <w:t xml:space="preserve"> 174-ФЗ </w:t>
      </w:r>
      <w:r>
        <w:rPr>
          <w:b w:val="0"/>
          <w:bCs w:val="0"/>
          <w:sz w:val="28"/>
          <w:szCs w:val="28"/>
        </w:rPr>
        <w:t>«</w:t>
      </w:r>
      <w:r w:rsidRPr="00766B92">
        <w:rPr>
          <w:b w:val="0"/>
          <w:bCs w:val="0"/>
          <w:sz w:val="28"/>
          <w:szCs w:val="28"/>
        </w:rPr>
        <w:t>Об автоно</w:t>
      </w:r>
      <w:r w:rsidRPr="00766B92">
        <w:rPr>
          <w:b w:val="0"/>
          <w:bCs w:val="0"/>
          <w:sz w:val="28"/>
          <w:szCs w:val="28"/>
        </w:rPr>
        <w:t>м</w:t>
      </w:r>
      <w:r w:rsidRPr="00766B92">
        <w:rPr>
          <w:b w:val="0"/>
          <w:bCs w:val="0"/>
          <w:sz w:val="28"/>
          <w:szCs w:val="28"/>
        </w:rPr>
        <w:t>ных учреждениях</w:t>
      </w:r>
      <w:r>
        <w:rPr>
          <w:b w:val="0"/>
          <w:bCs w:val="0"/>
          <w:sz w:val="28"/>
          <w:szCs w:val="28"/>
        </w:rPr>
        <w:t>» Правительство Брянской области</w:t>
      </w:r>
    </w:p>
    <w:p w:rsidR="00766B92" w:rsidRPr="004E738A" w:rsidRDefault="00766B92" w:rsidP="000067AA">
      <w:pPr>
        <w:pStyle w:val="ConsPlusTitle"/>
        <w:ind w:firstLine="709"/>
        <w:jc w:val="both"/>
        <w:rPr>
          <w:b w:val="0"/>
          <w:sz w:val="28"/>
          <w:szCs w:val="28"/>
        </w:rPr>
      </w:pPr>
    </w:p>
    <w:p w:rsidR="00311AAD" w:rsidRDefault="003D0F86" w:rsidP="00760C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760C42" w:rsidRDefault="00766B92" w:rsidP="00766B9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B9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01617">
        <w:rPr>
          <w:rFonts w:ascii="Times New Roman" w:hAnsi="Times New Roman" w:cs="Times New Roman"/>
          <w:sz w:val="28"/>
          <w:szCs w:val="28"/>
        </w:rPr>
        <w:t>п</w:t>
      </w:r>
      <w:r w:rsidRPr="00766B92">
        <w:rPr>
          <w:rFonts w:ascii="Times New Roman" w:hAnsi="Times New Roman" w:cs="Times New Roman"/>
          <w:sz w:val="28"/>
          <w:szCs w:val="28"/>
        </w:rPr>
        <w:t>оложение о формировании государственного задания на оказание государственных услуг (выполнение работ) в отношении госуда</w:t>
      </w:r>
      <w:r w:rsidRPr="00766B92">
        <w:rPr>
          <w:rFonts w:ascii="Times New Roman" w:hAnsi="Times New Roman" w:cs="Times New Roman"/>
          <w:sz w:val="28"/>
          <w:szCs w:val="28"/>
        </w:rPr>
        <w:t>р</w:t>
      </w:r>
      <w:r w:rsidRPr="00766B92">
        <w:rPr>
          <w:rFonts w:ascii="Times New Roman" w:hAnsi="Times New Roman" w:cs="Times New Roman"/>
          <w:sz w:val="28"/>
          <w:szCs w:val="28"/>
        </w:rPr>
        <w:t>ственных учреждений Брянской области и финансовом обеспечении выпо</w:t>
      </w:r>
      <w:r w:rsidRPr="00766B92">
        <w:rPr>
          <w:rFonts w:ascii="Times New Roman" w:hAnsi="Times New Roman" w:cs="Times New Roman"/>
          <w:sz w:val="28"/>
          <w:szCs w:val="28"/>
        </w:rPr>
        <w:t>л</w:t>
      </w:r>
      <w:r w:rsidRPr="00766B92">
        <w:rPr>
          <w:rFonts w:ascii="Times New Roman" w:hAnsi="Times New Roman" w:cs="Times New Roman"/>
          <w:sz w:val="28"/>
          <w:szCs w:val="28"/>
        </w:rPr>
        <w:t>нения государственного задания, утвержденное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ства Брянской области от </w:t>
      </w:r>
      <w:r w:rsidRPr="00766B92">
        <w:rPr>
          <w:rFonts w:ascii="Times New Roman" w:hAnsi="Times New Roman" w:cs="Times New Roman"/>
          <w:sz w:val="28"/>
          <w:szCs w:val="28"/>
        </w:rPr>
        <w:t xml:space="preserve">28 августа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426-п (в редакции пост</w:t>
      </w:r>
      <w:r w:rsidRPr="00766B92">
        <w:rPr>
          <w:rFonts w:ascii="Times New Roman" w:hAnsi="Times New Roman" w:cs="Times New Roman"/>
          <w:sz w:val="28"/>
          <w:szCs w:val="28"/>
        </w:rPr>
        <w:t>а</w:t>
      </w:r>
      <w:r w:rsidRPr="00766B92">
        <w:rPr>
          <w:rFonts w:ascii="Times New Roman" w:hAnsi="Times New Roman" w:cs="Times New Roman"/>
          <w:sz w:val="28"/>
          <w:szCs w:val="28"/>
        </w:rPr>
        <w:t xml:space="preserve">новлений Правительства Брянской области от 4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570-п, от 18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642-п, от 26 сентября 2016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510-п, от 4 д</w:t>
      </w:r>
      <w:r w:rsidRPr="00766B92">
        <w:rPr>
          <w:rFonts w:ascii="Times New Roman" w:hAnsi="Times New Roman" w:cs="Times New Roman"/>
          <w:sz w:val="28"/>
          <w:szCs w:val="28"/>
        </w:rPr>
        <w:t>е</w:t>
      </w:r>
      <w:r w:rsidRPr="00766B92">
        <w:rPr>
          <w:rFonts w:ascii="Times New Roman" w:hAnsi="Times New Roman" w:cs="Times New Roman"/>
          <w:sz w:val="28"/>
          <w:szCs w:val="28"/>
        </w:rPr>
        <w:t xml:space="preserve">кабря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615-п, от 22 января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15-п, от 29 октября 2019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766B92">
        <w:rPr>
          <w:rFonts w:ascii="Times New Roman" w:hAnsi="Times New Roman" w:cs="Times New Roman"/>
          <w:sz w:val="28"/>
          <w:szCs w:val="28"/>
        </w:rPr>
        <w:t>507-п</w:t>
      </w:r>
      <w:r>
        <w:rPr>
          <w:rFonts w:ascii="Times New Roman" w:hAnsi="Times New Roman" w:cs="Times New Roman"/>
          <w:sz w:val="28"/>
          <w:szCs w:val="28"/>
        </w:rPr>
        <w:t>, от 26 октября 2020 года №</w:t>
      </w:r>
      <w:r w:rsidRPr="00766B92">
        <w:rPr>
          <w:rFonts w:ascii="Times New Roman" w:hAnsi="Times New Roman" w:cs="Times New Roman"/>
          <w:sz w:val="28"/>
          <w:szCs w:val="28"/>
        </w:rPr>
        <w:t xml:space="preserve"> 486-п)</w:t>
      </w:r>
      <w:r w:rsidR="00A01617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766B92">
        <w:rPr>
          <w:rFonts w:ascii="Times New Roman" w:hAnsi="Times New Roman" w:cs="Times New Roman"/>
          <w:sz w:val="28"/>
          <w:szCs w:val="28"/>
        </w:rPr>
        <w:t>, след</w:t>
      </w:r>
      <w:r w:rsidRPr="00766B92">
        <w:rPr>
          <w:rFonts w:ascii="Times New Roman" w:hAnsi="Times New Roman" w:cs="Times New Roman"/>
          <w:sz w:val="28"/>
          <w:szCs w:val="28"/>
        </w:rPr>
        <w:t>у</w:t>
      </w:r>
      <w:r w:rsidRPr="00766B92">
        <w:rPr>
          <w:rFonts w:ascii="Times New Roman" w:hAnsi="Times New Roman" w:cs="Times New Roman"/>
          <w:sz w:val="28"/>
          <w:szCs w:val="28"/>
        </w:rPr>
        <w:t>ющие изменения:</w:t>
      </w:r>
    </w:p>
    <w:p w:rsidR="00766B92" w:rsidRDefault="000C4205" w:rsidP="000C420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6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</w:t>
      </w:r>
      <w:r w:rsidR="00753CA5">
        <w:rPr>
          <w:rFonts w:ascii="Times New Roman" w:hAnsi="Times New Roman" w:cs="Times New Roman"/>
          <w:sz w:val="28"/>
          <w:szCs w:val="28"/>
        </w:rPr>
        <w:t xml:space="preserve"> четвертый</w:t>
      </w:r>
      <w:r>
        <w:rPr>
          <w:rFonts w:ascii="Times New Roman" w:hAnsi="Times New Roman" w:cs="Times New Roman"/>
          <w:sz w:val="28"/>
          <w:szCs w:val="28"/>
        </w:rPr>
        <w:t xml:space="preserve"> пункта 4 дополнить словами «</w:t>
      </w:r>
      <w:r w:rsidR="0043030D">
        <w:rPr>
          <w:rFonts w:ascii="Times New Roman" w:hAnsi="Times New Roman" w:cs="Times New Roman"/>
          <w:sz w:val="28"/>
          <w:szCs w:val="28"/>
        </w:rPr>
        <w:t>(в отношении государственных</w:t>
      </w:r>
      <w:r w:rsidRPr="000C4205">
        <w:rPr>
          <w:rFonts w:ascii="Times New Roman" w:hAnsi="Times New Roman" w:cs="Times New Roman"/>
          <w:sz w:val="28"/>
          <w:szCs w:val="28"/>
        </w:rPr>
        <w:t xml:space="preserve"> услуг, относящи</w:t>
      </w:r>
      <w:r w:rsidR="0043030D">
        <w:rPr>
          <w:rFonts w:ascii="Times New Roman" w:hAnsi="Times New Roman" w:cs="Times New Roman"/>
          <w:sz w:val="28"/>
          <w:szCs w:val="28"/>
        </w:rPr>
        <w:t>х</w:t>
      </w:r>
      <w:r w:rsidRPr="000C4205">
        <w:rPr>
          <w:rFonts w:ascii="Times New Roman" w:hAnsi="Times New Roman" w:cs="Times New Roman"/>
          <w:sz w:val="28"/>
          <w:szCs w:val="28"/>
        </w:rPr>
        <w:t>ся к сфере образования в соответствии с Общероссийским классификатором продукции по видам экономической де</w:t>
      </w:r>
      <w:r w:rsidRPr="000C4205">
        <w:rPr>
          <w:rFonts w:ascii="Times New Roman" w:hAnsi="Times New Roman" w:cs="Times New Roman"/>
          <w:sz w:val="28"/>
          <w:szCs w:val="28"/>
        </w:rPr>
        <w:t>я</w:t>
      </w:r>
      <w:r w:rsidRPr="000C4205">
        <w:rPr>
          <w:rFonts w:ascii="Times New Roman" w:hAnsi="Times New Roman" w:cs="Times New Roman"/>
          <w:sz w:val="28"/>
          <w:szCs w:val="28"/>
        </w:rPr>
        <w:t>тельности</w:t>
      </w:r>
      <w:r w:rsidR="0063743B">
        <w:rPr>
          <w:rFonts w:ascii="Times New Roman" w:hAnsi="Times New Roman" w:cs="Times New Roman"/>
          <w:sz w:val="28"/>
          <w:szCs w:val="28"/>
        </w:rPr>
        <w:t>,</w:t>
      </w:r>
      <w:r w:rsidR="0043030D">
        <w:rPr>
          <w:rFonts w:ascii="Times New Roman" w:hAnsi="Times New Roman" w:cs="Times New Roman"/>
          <w:sz w:val="28"/>
          <w:szCs w:val="28"/>
        </w:rPr>
        <w:t xml:space="preserve"> –</w:t>
      </w:r>
      <w:r w:rsidR="0043030D" w:rsidRPr="0043030D">
        <w:rPr>
          <w:rFonts w:ascii="Times New Roman" w:hAnsi="Times New Roman" w:cs="Times New Roman"/>
          <w:sz w:val="28"/>
          <w:szCs w:val="28"/>
        </w:rPr>
        <w:t xml:space="preserve"> при внесении изменений в</w:t>
      </w:r>
      <w:r w:rsidR="0043030D">
        <w:rPr>
          <w:rFonts w:ascii="Times New Roman" w:hAnsi="Times New Roman" w:cs="Times New Roman"/>
          <w:sz w:val="28"/>
          <w:szCs w:val="28"/>
        </w:rPr>
        <w:t xml:space="preserve"> государственное задание</w:t>
      </w:r>
      <w:r w:rsidR="0063743B">
        <w:rPr>
          <w:rFonts w:ascii="Times New Roman" w:hAnsi="Times New Roman" w:cs="Times New Roman"/>
          <w:sz w:val="28"/>
          <w:szCs w:val="28"/>
        </w:rPr>
        <w:t xml:space="preserve"> в связи с изменением численности обучающихся в очередном учебном году</w:t>
      </w:r>
      <w:r w:rsidRPr="000C4205">
        <w:rPr>
          <w:rFonts w:ascii="Times New Roman" w:hAnsi="Times New Roman" w:cs="Times New Roman"/>
          <w:sz w:val="28"/>
          <w:szCs w:val="28"/>
        </w:rPr>
        <w:t>)»</w:t>
      </w:r>
      <w:r w:rsidR="002106DD">
        <w:rPr>
          <w:rFonts w:ascii="Times New Roman" w:hAnsi="Times New Roman" w:cs="Times New Roman"/>
          <w:sz w:val="28"/>
          <w:szCs w:val="28"/>
        </w:rPr>
        <w:t>;</w:t>
      </w:r>
    </w:p>
    <w:p w:rsidR="000C4205" w:rsidRPr="00EE1166" w:rsidRDefault="002106DD" w:rsidP="002106DD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пунктах 14, 21, 22, 26, 37, 40 </w:t>
      </w:r>
      <w:r w:rsidR="00EE1166">
        <w:rPr>
          <w:rFonts w:ascii="Times New Roman" w:hAnsi="Times New Roman" w:cs="Times New Roman"/>
          <w:sz w:val="28"/>
          <w:szCs w:val="28"/>
        </w:rPr>
        <w:t>слова «информационной системе управления государственными финансами Брянской области» заменить сл</w:t>
      </w:r>
      <w:r w:rsidR="00EE1166">
        <w:rPr>
          <w:rFonts w:ascii="Times New Roman" w:hAnsi="Times New Roman" w:cs="Times New Roman"/>
          <w:sz w:val="28"/>
          <w:szCs w:val="28"/>
        </w:rPr>
        <w:t>о</w:t>
      </w:r>
      <w:r w:rsidR="00EE1166">
        <w:rPr>
          <w:rFonts w:ascii="Times New Roman" w:hAnsi="Times New Roman" w:cs="Times New Roman"/>
          <w:sz w:val="28"/>
          <w:szCs w:val="28"/>
        </w:rPr>
        <w:lastRenderedPageBreak/>
        <w:t>вами «</w:t>
      </w:r>
      <w:r w:rsidR="00EE1166" w:rsidRPr="00EE1166">
        <w:rPr>
          <w:rFonts w:ascii="Times New Roman" w:hAnsi="Times New Roman" w:cs="Times New Roman"/>
          <w:bCs/>
          <w:sz w:val="28"/>
          <w:szCs w:val="28"/>
        </w:rPr>
        <w:t>государственной информационной системе управления государстве</w:t>
      </w:r>
      <w:r w:rsidR="00EE1166" w:rsidRPr="00EE1166">
        <w:rPr>
          <w:rFonts w:ascii="Times New Roman" w:hAnsi="Times New Roman" w:cs="Times New Roman"/>
          <w:bCs/>
          <w:sz w:val="28"/>
          <w:szCs w:val="28"/>
        </w:rPr>
        <w:t>н</w:t>
      </w:r>
      <w:r w:rsidR="00EE1166" w:rsidRPr="00EE1166">
        <w:rPr>
          <w:rFonts w:ascii="Times New Roman" w:hAnsi="Times New Roman" w:cs="Times New Roman"/>
          <w:bCs/>
          <w:sz w:val="28"/>
          <w:szCs w:val="28"/>
        </w:rPr>
        <w:t>ными и муниципальными финансами Брянской области «Электронный бю</w:t>
      </w:r>
      <w:r w:rsidR="00EE1166" w:rsidRPr="00EE1166">
        <w:rPr>
          <w:rFonts w:ascii="Times New Roman" w:hAnsi="Times New Roman" w:cs="Times New Roman"/>
          <w:bCs/>
          <w:sz w:val="28"/>
          <w:szCs w:val="28"/>
        </w:rPr>
        <w:t>д</w:t>
      </w:r>
      <w:r w:rsidR="00EE1166" w:rsidRPr="00EE1166">
        <w:rPr>
          <w:rFonts w:ascii="Times New Roman" w:hAnsi="Times New Roman" w:cs="Times New Roman"/>
          <w:bCs/>
          <w:sz w:val="28"/>
          <w:szCs w:val="28"/>
        </w:rPr>
        <w:t>жет Брянской области»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A458F" w:rsidRDefault="002106DD" w:rsidP="002106DD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A458F">
        <w:rPr>
          <w:rFonts w:ascii="Times New Roman" w:hAnsi="Times New Roman" w:cs="Times New Roman"/>
          <w:sz w:val="28"/>
          <w:szCs w:val="28"/>
        </w:rPr>
        <w:t>приложении</w:t>
      </w:r>
      <w:r w:rsidR="00527C16" w:rsidRPr="007A7E9E">
        <w:rPr>
          <w:rFonts w:ascii="Times New Roman" w:hAnsi="Times New Roman" w:cs="Times New Roman"/>
          <w:sz w:val="28"/>
          <w:szCs w:val="28"/>
        </w:rPr>
        <w:t xml:space="preserve"> 2</w:t>
      </w:r>
      <w:r w:rsidR="00A01617">
        <w:rPr>
          <w:rFonts w:ascii="Times New Roman" w:hAnsi="Times New Roman" w:cs="Times New Roman"/>
          <w:sz w:val="28"/>
          <w:szCs w:val="28"/>
        </w:rPr>
        <w:t xml:space="preserve"> к положению</w:t>
      </w:r>
      <w:r>
        <w:rPr>
          <w:rFonts w:ascii="Times New Roman" w:hAnsi="Times New Roman" w:cs="Times New Roman"/>
          <w:sz w:val="28"/>
          <w:szCs w:val="28"/>
        </w:rPr>
        <w:t xml:space="preserve"> после слов:</w:t>
      </w:r>
    </w:p>
    <w:p w:rsidR="00FA458F" w:rsidRPr="002106DD" w:rsidRDefault="00FA458F" w:rsidP="002106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6DD">
        <w:rPr>
          <w:rFonts w:ascii="Times New Roman" w:hAnsi="Times New Roman" w:cs="Times New Roman"/>
          <w:sz w:val="28"/>
          <w:szCs w:val="28"/>
        </w:rPr>
        <w:t xml:space="preserve">«Периодичность   ________________________________________           </w:t>
      </w:r>
    </w:p>
    <w:p w:rsidR="00FA458F" w:rsidRPr="002106DD" w:rsidRDefault="00FA458F" w:rsidP="002106DD">
      <w:pPr>
        <w:pStyle w:val="ConsPlusNormal"/>
        <w:ind w:firstLine="2552"/>
        <w:jc w:val="center"/>
        <w:rPr>
          <w:rFonts w:ascii="Times New Roman" w:hAnsi="Times New Roman" w:cs="Times New Roman"/>
          <w:sz w:val="24"/>
          <w:szCs w:val="24"/>
        </w:rPr>
      </w:pPr>
      <w:r w:rsidRPr="002106DD">
        <w:rPr>
          <w:rFonts w:ascii="Times New Roman" w:hAnsi="Times New Roman" w:cs="Times New Roman"/>
          <w:sz w:val="24"/>
          <w:szCs w:val="24"/>
        </w:rPr>
        <w:t>(указывается в соответствии с периодичностью</w:t>
      </w:r>
    </w:p>
    <w:p w:rsidR="00FA458F" w:rsidRPr="002106DD" w:rsidRDefault="00FA458F" w:rsidP="002106DD">
      <w:pPr>
        <w:pStyle w:val="ConsPlusNormal"/>
        <w:ind w:firstLine="2552"/>
        <w:jc w:val="center"/>
        <w:rPr>
          <w:rFonts w:ascii="Times New Roman" w:hAnsi="Times New Roman" w:cs="Times New Roman"/>
          <w:sz w:val="24"/>
          <w:szCs w:val="24"/>
        </w:rPr>
      </w:pPr>
      <w:r w:rsidRPr="002106DD">
        <w:rPr>
          <w:rFonts w:ascii="Times New Roman" w:hAnsi="Times New Roman" w:cs="Times New Roman"/>
          <w:sz w:val="24"/>
          <w:szCs w:val="24"/>
        </w:rPr>
        <w:t>представления отчета о выполнении</w:t>
      </w:r>
    </w:p>
    <w:p w:rsidR="00FA458F" w:rsidRPr="002106DD" w:rsidRDefault="00FA458F" w:rsidP="002106DD">
      <w:pPr>
        <w:pStyle w:val="ConsPlusNormal"/>
        <w:ind w:firstLine="2552"/>
        <w:jc w:val="center"/>
        <w:rPr>
          <w:rFonts w:ascii="Times New Roman" w:hAnsi="Times New Roman" w:cs="Times New Roman"/>
          <w:sz w:val="24"/>
          <w:szCs w:val="24"/>
        </w:rPr>
      </w:pPr>
      <w:r w:rsidRPr="002106DD">
        <w:rPr>
          <w:rFonts w:ascii="Times New Roman" w:hAnsi="Times New Roman" w:cs="Times New Roman"/>
          <w:sz w:val="24"/>
          <w:szCs w:val="24"/>
        </w:rPr>
        <w:t>государственного задания, установленной</w:t>
      </w:r>
    </w:p>
    <w:p w:rsidR="00FA458F" w:rsidRPr="002106DD" w:rsidRDefault="00FA458F" w:rsidP="002106DD">
      <w:pPr>
        <w:pStyle w:val="ConsPlusNormal"/>
        <w:ind w:firstLine="2552"/>
        <w:jc w:val="center"/>
        <w:rPr>
          <w:rFonts w:ascii="Times New Roman" w:hAnsi="Times New Roman" w:cs="Times New Roman"/>
          <w:sz w:val="28"/>
          <w:szCs w:val="28"/>
        </w:rPr>
      </w:pPr>
      <w:r w:rsidRPr="002106DD">
        <w:rPr>
          <w:rFonts w:ascii="Times New Roman" w:hAnsi="Times New Roman" w:cs="Times New Roman"/>
          <w:sz w:val="24"/>
          <w:szCs w:val="24"/>
        </w:rPr>
        <w:t>в государственном задании)</w:t>
      </w:r>
      <w:r w:rsidRPr="002106DD">
        <w:rPr>
          <w:rFonts w:ascii="Times New Roman" w:hAnsi="Times New Roman" w:cs="Times New Roman"/>
          <w:sz w:val="28"/>
          <w:szCs w:val="28"/>
        </w:rPr>
        <w:t>»</w:t>
      </w:r>
    </w:p>
    <w:p w:rsidR="00527C16" w:rsidRDefault="00FA458F" w:rsidP="00FA458F">
      <w:pPr>
        <w:pStyle w:val="ConsPlusNormal"/>
        <w:tabs>
          <w:tab w:val="left" w:pos="284"/>
          <w:tab w:val="left" w:pos="141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A458F">
        <w:rPr>
          <w:rFonts w:ascii="Times New Roman" w:hAnsi="Times New Roman" w:cs="Times New Roman"/>
          <w:sz w:val="28"/>
          <w:szCs w:val="28"/>
        </w:rPr>
        <w:t>дополнить словами</w:t>
      </w:r>
    </w:p>
    <w:p w:rsidR="00FA458F" w:rsidRPr="002106DD" w:rsidRDefault="00FA458F" w:rsidP="00FA458F">
      <w:pPr>
        <w:pStyle w:val="ConsPlusNormal"/>
        <w:tabs>
          <w:tab w:val="left" w:pos="28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06DD">
        <w:rPr>
          <w:rFonts w:ascii="Times New Roman" w:hAnsi="Times New Roman" w:cs="Times New Roman"/>
          <w:sz w:val="28"/>
          <w:szCs w:val="28"/>
        </w:rPr>
        <w:t xml:space="preserve">«Вид документа:    первичный  </w:t>
      </w:r>
      <w:r w:rsidR="002106DD">
        <w:rPr>
          <w:rFonts w:ascii="Times New Roman" w:hAnsi="Times New Roman" w:cs="Times New Roman"/>
          <w:sz w:val="28"/>
          <w:szCs w:val="28"/>
        </w:rPr>
        <w:t>/ уточненный ( __</w:t>
      </w:r>
      <w:r w:rsidRPr="002106DD">
        <w:rPr>
          <w:rFonts w:ascii="Times New Roman" w:hAnsi="Times New Roman" w:cs="Times New Roman"/>
          <w:sz w:val="28"/>
          <w:szCs w:val="28"/>
        </w:rPr>
        <w:t>*)</w:t>
      </w:r>
    </w:p>
    <w:p w:rsidR="00FA458F" w:rsidRPr="002106DD" w:rsidRDefault="00FA458F" w:rsidP="00FA458F">
      <w:pPr>
        <w:pStyle w:val="ConsPlusNormal"/>
        <w:tabs>
          <w:tab w:val="left" w:pos="284"/>
          <w:tab w:val="left" w:pos="1418"/>
        </w:tabs>
        <w:ind w:left="79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06DD">
        <w:rPr>
          <w:rFonts w:ascii="Times New Roman" w:hAnsi="Times New Roman" w:cs="Times New Roman"/>
          <w:sz w:val="28"/>
          <w:szCs w:val="28"/>
        </w:rPr>
        <w:t>* порядковый номер изменения документа</w:t>
      </w:r>
      <w:r w:rsidR="00A01617">
        <w:rPr>
          <w:rFonts w:ascii="Times New Roman" w:hAnsi="Times New Roman" w:cs="Times New Roman"/>
          <w:sz w:val="28"/>
          <w:szCs w:val="28"/>
        </w:rPr>
        <w:t>»;</w:t>
      </w:r>
    </w:p>
    <w:p w:rsidR="00FA4C5D" w:rsidRPr="00A01617" w:rsidRDefault="00A01617" w:rsidP="00A01617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4C5D" w:rsidRPr="00A01617">
        <w:rPr>
          <w:rFonts w:ascii="Times New Roman" w:hAnsi="Times New Roman" w:cs="Times New Roman"/>
          <w:sz w:val="28"/>
          <w:szCs w:val="28"/>
        </w:rPr>
        <w:t xml:space="preserve"> п</w:t>
      </w:r>
      <w:r w:rsidR="002B33AB" w:rsidRPr="00A0161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FA4C5D" w:rsidRPr="00A0161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, 3.1 </w:t>
      </w:r>
      <w:r w:rsidR="00FA4C5D" w:rsidRPr="00A01617">
        <w:rPr>
          <w:rFonts w:ascii="Times New Roman" w:hAnsi="Times New Roman" w:cs="Times New Roman"/>
          <w:sz w:val="28"/>
          <w:szCs w:val="28"/>
        </w:rPr>
        <w:t xml:space="preserve">к </w:t>
      </w:r>
      <w:r w:rsidRPr="00A01617">
        <w:rPr>
          <w:rFonts w:ascii="Times New Roman" w:hAnsi="Times New Roman" w:cs="Times New Roman"/>
          <w:sz w:val="28"/>
          <w:szCs w:val="28"/>
        </w:rPr>
        <w:t>положению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C5D" w:rsidRPr="00A01617">
        <w:rPr>
          <w:rFonts w:ascii="Times New Roman" w:hAnsi="Times New Roman" w:cs="Times New Roman"/>
          <w:bCs/>
          <w:sz w:val="28"/>
          <w:szCs w:val="28"/>
        </w:rPr>
        <w:t>слова «информационной с</w:t>
      </w:r>
      <w:r w:rsidR="00FA4C5D" w:rsidRPr="00A01617">
        <w:rPr>
          <w:rFonts w:ascii="Times New Roman" w:hAnsi="Times New Roman" w:cs="Times New Roman"/>
          <w:bCs/>
          <w:sz w:val="28"/>
          <w:szCs w:val="28"/>
        </w:rPr>
        <w:t>и</w:t>
      </w:r>
      <w:r w:rsidR="00FA4C5D" w:rsidRPr="00A01617">
        <w:rPr>
          <w:rFonts w:ascii="Times New Roman" w:hAnsi="Times New Roman" w:cs="Times New Roman"/>
          <w:bCs/>
          <w:sz w:val="28"/>
          <w:szCs w:val="28"/>
        </w:rPr>
        <w:t>стеме управления государственными финансами Брянской области» заменить словами «государственной информационной системе управления госуда</w:t>
      </w:r>
      <w:r w:rsidR="00FA4C5D" w:rsidRPr="00A01617">
        <w:rPr>
          <w:rFonts w:ascii="Times New Roman" w:hAnsi="Times New Roman" w:cs="Times New Roman"/>
          <w:bCs/>
          <w:sz w:val="28"/>
          <w:szCs w:val="28"/>
        </w:rPr>
        <w:t>р</w:t>
      </w:r>
      <w:r w:rsidR="00FA4C5D" w:rsidRPr="00A01617">
        <w:rPr>
          <w:rFonts w:ascii="Times New Roman" w:hAnsi="Times New Roman" w:cs="Times New Roman"/>
          <w:bCs/>
          <w:sz w:val="28"/>
          <w:szCs w:val="28"/>
        </w:rPr>
        <w:t>ственными и муниципальными финансами Брянской области «Электронный бюджет Брян</w:t>
      </w:r>
      <w:r>
        <w:rPr>
          <w:rFonts w:ascii="Times New Roman" w:hAnsi="Times New Roman" w:cs="Times New Roman"/>
          <w:bCs/>
          <w:sz w:val="28"/>
          <w:szCs w:val="28"/>
        </w:rPr>
        <w:t>ской области».</w:t>
      </w:r>
    </w:p>
    <w:p w:rsidR="00DF1579" w:rsidRPr="00A01617" w:rsidRDefault="00A01617" w:rsidP="00A01617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п</w:t>
      </w:r>
      <w:r w:rsidR="002B33AB" w:rsidRPr="00A01617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2B33AB" w:rsidRPr="00A01617">
        <w:rPr>
          <w:rFonts w:ascii="Times New Roman" w:hAnsi="Times New Roman" w:cs="Times New Roman"/>
          <w:sz w:val="28"/>
          <w:szCs w:val="28"/>
        </w:rPr>
        <w:t xml:space="preserve"> формирования, ведения и утверждения регионального перечня (классификатора) государственных (муниципальных) услуг и работ, не включенных в общероссийские базовые (отраслевые) п</w:t>
      </w:r>
      <w:r w:rsidR="002B33AB" w:rsidRPr="00A01617">
        <w:rPr>
          <w:rFonts w:ascii="Times New Roman" w:hAnsi="Times New Roman" w:cs="Times New Roman"/>
          <w:sz w:val="28"/>
          <w:szCs w:val="28"/>
        </w:rPr>
        <w:t>е</w:t>
      </w:r>
      <w:r w:rsidR="002B33AB" w:rsidRPr="00A01617">
        <w:rPr>
          <w:rFonts w:ascii="Times New Roman" w:hAnsi="Times New Roman" w:cs="Times New Roman"/>
          <w:sz w:val="28"/>
          <w:szCs w:val="28"/>
        </w:rPr>
        <w:t>речни (классификаторы) государственных и муниципальных услуги работ, оказание и выполнение которых предусмотрено нормативными правовыми актами Брянской области</w:t>
      </w:r>
      <w:r w:rsidR="00DF1579" w:rsidRPr="00A01617">
        <w:rPr>
          <w:rFonts w:ascii="Times New Roman" w:hAnsi="Times New Roman" w:cs="Times New Roman"/>
          <w:sz w:val="28"/>
          <w:szCs w:val="28"/>
        </w:rPr>
        <w:t xml:space="preserve"> </w:t>
      </w:r>
      <w:r w:rsidR="002B33AB" w:rsidRPr="00A01617">
        <w:rPr>
          <w:rFonts w:ascii="Times New Roman" w:hAnsi="Times New Roman" w:cs="Times New Roman"/>
          <w:sz w:val="28"/>
          <w:szCs w:val="28"/>
        </w:rPr>
        <w:t>(муниципальными правовыми актами)</w:t>
      </w:r>
      <w:r>
        <w:rPr>
          <w:rFonts w:ascii="Times New Roman" w:hAnsi="Times New Roman" w:cs="Times New Roman"/>
          <w:sz w:val="28"/>
          <w:szCs w:val="28"/>
        </w:rPr>
        <w:t>, утвержде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ный вышеуказанным постановлением, по тексту порядка слова </w:t>
      </w:r>
      <w:r w:rsidRPr="00A01617">
        <w:rPr>
          <w:rFonts w:ascii="Times New Roman" w:hAnsi="Times New Roman" w:cs="Times New Roman"/>
          <w:sz w:val="28"/>
          <w:szCs w:val="28"/>
        </w:rPr>
        <w:t>«информац</w:t>
      </w:r>
      <w:r w:rsidRPr="00A01617">
        <w:rPr>
          <w:rFonts w:ascii="Times New Roman" w:hAnsi="Times New Roman" w:cs="Times New Roman"/>
          <w:sz w:val="28"/>
          <w:szCs w:val="28"/>
        </w:rPr>
        <w:t>и</w:t>
      </w:r>
      <w:r w:rsidRPr="00A01617">
        <w:rPr>
          <w:rFonts w:ascii="Times New Roman" w:hAnsi="Times New Roman" w:cs="Times New Roman"/>
          <w:sz w:val="28"/>
          <w:szCs w:val="28"/>
        </w:rPr>
        <w:t>онной системе управления государственными финансами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заменив словами </w:t>
      </w:r>
      <w:r w:rsidRPr="00A01617">
        <w:rPr>
          <w:rFonts w:ascii="Times New Roman" w:hAnsi="Times New Roman" w:cs="Times New Roman"/>
          <w:sz w:val="28"/>
          <w:szCs w:val="28"/>
        </w:rPr>
        <w:t>«государственной информационной системе управления государственными и муниципальными финансами Брянской области «Эле</w:t>
      </w:r>
      <w:r w:rsidRPr="00A01617">
        <w:rPr>
          <w:rFonts w:ascii="Times New Roman" w:hAnsi="Times New Roman" w:cs="Times New Roman"/>
          <w:sz w:val="28"/>
          <w:szCs w:val="28"/>
        </w:rPr>
        <w:t>к</w:t>
      </w:r>
      <w:r w:rsidRPr="00A01617">
        <w:rPr>
          <w:rFonts w:ascii="Times New Roman" w:hAnsi="Times New Roman" w:cs="Times New Roman"/>
          <w:sz w:val="28"/>
          <w:szCs w:val="28"/>
        </w:rPr>
        <w:t>тронный бюджет Брянской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0C42" w:rsidRPr="009516BA" w:rsidRDefault="00760C42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45130">
        <w:rPr>
          <w:rFonts w:ascii="Times New Roman" w:hAnsi="Times New Roman" w:cs="Times New Roman"/>
          <w:sz w:val="28"/>
          <w:szCs w:val="28"/>
        </w:rPr>
        <w:t>фициальном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130">
        <w:rPr>
          <w:rFonts w:ascii="Times New Roman" w:hAnsi="Times New Roman" w:cs="Times New Roman"/>
          <w:sz w:val="28"/>
          <w:szCs w:val="28"/>
        </w:rPr>
        <w:t xml:space="preserve"> (pravo.gov.ru).</w:t>
      </w:r>
    </w:p>
    <w:p w:rsidR="00D31B03" w:rsidRDefault="00D31B03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C74F2">
        <w:rPr>
          <w:rFonts w:ascii="Times New Roman" w:hAnsi="Times New Roman" w:cs="Times New Roman"/>
          <w:sz w:val="28"/>
          <w:szCs w:val="28"/>
        </w:rPr>
        <w:t>после</w:t>
      </w:r>
      <w:r w:rsidR="000067AA">
        <w:rPr>
          <w:rFonts w:ascii="Times New Roman" w:hAnsi="Times New Roman" w:cs="Times New Roman"/>
          <w:sz w:val="28"/>
          <w:szCs w:val="28"/>
        </w:rPr>
        <w:t xml:space="preserve"> его официального опублик</w:t>
      </w:r>
      <w:r w:rsidR="000067AA">
        <w:rPr>
          <w:rFonts w:ascii="Times New Roman" w:hAnsi="Times New Roman" w:cs="Times New Roman"/>
          <w:sz w:val="28"/>
          <w:szCs w:val="28"/>
        </w:rPr>
        <w:t>о</w:t>
      </w:r>
      <w:r w:rsidR="000067AA">
        <w:rPr>
          <w:rFonts w:ascii="Times New Roman" w:hAnsi="Times New Roman" w:cs="Times New Roman"/>
          <w:sz w:val="28"/>
          <w:szCs w:val="28"/>
        </w:rPr>
        <w:t>вания.</w:t>
      </w:r>
    </w:p>
    <w:p w:rsidR="00B65C01" w:rsidRDefault="00B65C01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A016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7E32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64D" w:rsidRDefault="0094164D" w:rsidP="00BC3C5D">
      <w:r>
        <w:separator/>
      </w:r>
    </w:p>
  </w:endnote>
  <w:endnote w:type="continuationSeparator" w:id="0">
    <w:p w:rsidR="0094164D" w:rsidRDefault="0094164D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64D" w:rsidRDefault="0094164D" w:rsidP="00BC3C5D">
      <w:r>
        <w:separator/>
      </w:r>
    </w:p>
  </w:footnote>
  <w:footnote w:type="continuationSeparator" w:id="0">
    <w:p w:rsidR="0094164D" w:rsidRDefault="0094164D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4D" w:rsidRPr="00AB05BA" w:rsidRDefault="0094164D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85D7F3B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5669"/>
    <w:multiLevelType w:val="multilevel"/>
    <w:tmpl w:val="0409001F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6705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1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2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3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42"/>
  </w:num>
  <w:num w:numId="5">
    <w:abstractNumId w:val="7"/>
  </w:num>
  <w:num w:numId="6">
    <w:abstractNumId w:val="3"/>
  </w:num>
  <w:num w:numId="7">
    <w:abstractNumId w:val="35"/>
  </w:num>
  <w:num w:numId="8">
    <w:abstractNumId w:val="43"/>
  </w:num>
  <w:num w:numId="9">
    <w:abstractNumId w:val="24"/>
  </w:num>
  <w:num w:numId="10">
    <w:abstractNumId w:val="29"/>
  </w:num>
  <w:num w:numId="11">
    <w:abstractNumId w:val="23"/>
  </w:num>
  <w:num w:numId="12">
    <w:abstractNumId w:val="27"/>
  </w:num>
  <w:num w:numId="13">
    <w:abstractNumId w:val="45"/>
  </w:num>
  <w:num w:numId="14">
    <w:abstractNumId w:val="26"/>
  </w:num>
  <w:num w:numId="15">
    <w:abstractNumId w:val="21"/>
  </w:num>
  <w:num w:numId="16">
    <w:abstractNumId w:val="28"/>
  </w:num>
  <w:num w:numId="17">
    <w:abstractNumId w:val="33"/>
  </w:num>
  <w:num w:numId="18">
    <w:abstractNumId w:val="41"/>
  </w:num>
  <w:num w:numId="19">
    <w:abstractNumId w:val="16"/>
  </w:num>
  <w:num w:numId="20">
    <w:abstractNumId w:val="36"/>
  </w:num>
  <w:num w:numId="21">
    <w:abstractNumId w:val="30"/>
  </w:num>
  <w:num w:numId="22">
    <w:abstractNumId w:val="34"/>
  </w:num>
  <w:num w:numId="23">
    <w:abstractNumId w:val="31"/>
  </w:num>
  <w:num w:numId="24">
    <w:abstractNumId w:val="11"/>
  </w:num>
  <w:num w:numId="25">
    <w:abstractNumId w:val="32"/>
  </w:num>
  <w:num w:numId="26">
    <w:abstractNumId w:val="22"/>
  </w:num>
  <w:num w:numId="27">
    <w:abstractNumId w:val="25"/>
  </w:num>
  <w:num w:numId="28">
    <w:abstractNumId w:val="40"/>
  </w:num>
  <w:num w:numId="29">
    <w:abstractNumId w:val="15"/>
  </w:num>
  <w:num w:numId="30">
    <w:abstractNumId w:val="2"/>
  </w:num>
  <w:num w:numId="31">
    <w:abstractNumId w:val="14"/>
  </w:num>
  <w:num w:numId="32">
    <w:abstractNumId w:val="6"/>
  </w:num>
  <w:num w:numId="33">
    <w:abstractNumId w:val="0"/>
  </w:num>
  <w:num w:numId="34">
    <w:abstractNumId w:val="37"/>
  </w:num>
  <w:num w:numId="35">
    <w:abstractNumId w:val="44"/>
  </w:num>
  <w:num w:numId="36">
    <w:abstractNumId w:val="13"/>
  </w:num>
  <w:num w:numId="37">
    <w:abstractNumId w:val="8"/>
  </w:num>
  <w:num w:numId="38">
    <w:abstractNumId w:val="5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39"/>
  </w:num>
  <w:num w:numId="44">
    <w:abstractNumId w:val="20"/>
  </w:num>
  <w:num w:numId="45">
    <w:abstractNumId w:val="4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414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4205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13B9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52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06DD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D52"/>
    <w:rsid w:val="002B1F35"/>
    <w:rsid w:val="002B218D"/>
    <w:rsid w:val="002B33AB"/>
    <w:rsid w:val="002B50A6"/>
    <w:rsid w:val="002B51A8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D77D4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055D0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2A4D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30D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7C16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27422"/>
    <w:rsid w:val="00630B98"/>
    <w:rsid w:val="0063435A"/>
    <w:rsid w:val="006343D6"/>
    <w:rsid w:val="00634592"/>
    <w:rsid w:val="00634FFB"/>
    <w:rsid w:val="0063743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6A68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1299"/>
    <w:rsid w:val="007430C1"/>
    <w:rsid w:val="0074399A"/>
    <w:rsid w:val="00744C91"/>
    <w:rsid w:val="00745264"/>
    <w:rsid w:val="00745779"/>
    <w:rsid w:val="00746130"/>
    <w:rsid w:val="00750184"/>
    <w:rsid w:val="00752085"/>
    <w:rsid w:val="00753CA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6B9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A7E9E"/>
    <w:rsid w:val="007B15AA"/>
    <w:rsid w:val="007B2009"/>
    <w:rsid w:val="007B6943"/>
    <w:rsid w:val="007B6D5B"/>
    <w:rsid w:val="007C1F24"/>
    <w:rsid w:val="007C448E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2589"/>
    <w:rsid w:val="008365EC"/>
    <w:rsid w:val="0084003E"/>
    <w:rsid w:val="00841C2F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2746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2F96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164D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1617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3F21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26B41"/>
    <w:rsid w:val="00C30A96"/>
    <w:rsid w:val="00C31931"/>
    <w:rsid w:val="00C32A21"/>
    <w:rsid w:val="00C332A1"/>
    <w:rsid w:val="00C33ED9"/>
    <w:rsid w:val="00C34834"/>
    <w:rsid w:val="00C35F42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48F5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169A"/>
    <w:rsid w:val="00CF2752"/>
    <w:rsid w:val="00CF53E9"/>
    <w:rsid w:val="00CF54A4"/>
    <w:rsid w:val="00CF5B6C"/>
    <w:rsid w:val="00CF7D8D"/>
    <w:rsid w:val="00D01220"/>
    <w:rsid w:val="00D01919"/>
    <w:rsid w:val="00D1082B"/>
    <w:rsid w:val="00D10FF7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E7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579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1825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5B8C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166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05FFC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150A"/>
    <w:rsid w:val="00FA37FD"/>
    <w:rsid w:val="00FA458F"/>
    <w:rsid w:val="00FA4C5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63BC-9008-4915-AC6D-5B27AB0E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4708</TotalTime>
  <Pages>2</Pages>
  <Words>453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3762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152</cp:revision>
  <cp:lastPrinted>2021-10-11T14:01:00Z</cp:lastPrinted>
  <dcterms:created xsi:type="dcterms:W3CDTF">2019-04-23T08:16:00Z</dcterms:created>
  <dcterms:modified xsi:type="dcterms:W3CDTF">2021-10-13T08:45:00Z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